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57" w:rsidRPr="00972B59" w:rsidRDefault="00054257" w:rsidP="00972B59">
      <w:pPr>
        <w:pStyle w:val="Heading1"/>
        <w:rPr>
          <w:i w:val="0"/>
        </w:rPr>
      </w:pPr>
      <w:r w:rsidRPr="00972B59">
        <w:rPr>
          <w:i w:val="0"/>
        </w:rPr>
        <w:t>SOUTHWARK CHILDREN’S SERVICES</w:t>
      </w:r>
    </w:p>
    <w:p w:rsidR="00054257" w:rsidRPr="00CA6FFE" w:rsidRDefault="00897219" w:rsidP="00F41EC2">
      <w:pPr>
        <w:pStyle w:val="Subtitle"/>
        <w:rPr>
          <w:rFonts w:ascii="Calibri" w:hAnsi="Calibri"/>
        </w:rPr>
      </w:pPr>
      <w:r>
        <w:rPr>
          <w:rFonts w:ascii="Calibri" w:hAnsi="Calibri"/>
        </w:rPr>
        <w:t>S</w:t>
      </w:r>
      <w:r w:rsidR="00054257" w:rsidRPr="00CA6FFE">
        <w:rPr>
          <w:rFonts w:ascii="Calibri" w:hAnsi="Calibri"/>
        </w:rPr>
        <w:t>CHOOLS FORUM</w:t>
      </w:r>
    </w:p>
    <w:p w:rsidR="001A67D9" w:rsidRPr="00CA6FFE" w:rsidRDefault="00054257" w:rsidP="00F41EC2">
      <w:pPr>
        <w:pStyle w:val="BodyText"/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CA6FFE">
        <w:rPr>
          <w:rFonts w:ascii="Calibri" w:hAnsi="Calibri"/>
          <w:sz w:val="22"/>
          <w:szCs w:val="22"/>
        </w:rPr>
        <w:t xml:space="preserve">Members </w:t>
      </w:r>
      <w:proofErr w:type="gramStart"/>
      <w:r w:rsidRPr="00CA6FFE">
        <w:rPr>
          <w:rFonts w:ascii="Calibri" w:hAnsi="Calibri"/>
          <w:sz w:val="22"/>
          <w:szCs w:val="22"/>
        </w:rPr>
        <w:t>are requested</w:t>
      </w:r>
      <w:proofErr w:type="gramEnd"/>
      <w:r w:rsidRPr="00CA6FFE">
        <w:rPr>
          <w:rFonts w:ascii="Calibri" w:hAnsi="Calibri"/>
          <w:sz w:val="22"/>
          <w:szCs w:val="22"/>
        </w:rPr>
        <w:t xml:space="preserve"> to attend a meeting to be held </w:t>
      </w:r>
      <w:r w:rsidR="00897219">
        <w:rPr>
          <w:rFonts w:ascii="Calibri" w:hAnsi="Calibri"/>
          <w:sz w:val="22"/>
          <w:szCs w:val="22"/>
        </w:rPr>
        <w:t>by a video conference link</w:t>
      </w:r>
    </w:p>
    <w:p w:rsidR="001A67D9" w:rsidRPr="00CA6FFE" w:rsidRDefault="001A67D9" w:rsidP="00F41EC2">
      <w:pPr>
        <w:pStyle w:val="BodyText"/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054257" w:rsidRDefault="00BF190D" w:rsidP="00F41EC2">
      <w:pPr>
        <w:jc w:val="center"/>
        <w:rPr>
          <w:rFonts w:ascii="Calibri" w:hAnsi="Calibri"/>
          <w:b/>
          <w:bCs/>
        </w:rPr>
      </w:pPr>
      <w:r w:rsidRPr="00CA6FFE">
        <w:rPr>
          <w:rFonts w:ascii="Calibri" w:hAnsi="Calibri"/>
          <w:b/>
          <w:bCs/>
        </w:rPr>
        <w:t>Thursday</w:t>
      </w:r>
      <w:r w:rsidR="001A67D9" w:rsidRPr="00CA6FFE">
        <w:rPr>
          <w:rFonts w:ascii="Calibri" w:hAnsi="Calibri"/>
          <w:b/>
          <w:bCs/>
        </w:rPr>
        <w:t xml:space="preserve"> </w:t>
      </w:r>
      <w:r w:rsidR="00237485">
        <w:rPr>
          <w:rFonts w:ascii="Calibri" w:hAnsi="Calibri"/>
          <w:b/>
          <w:bCs/>
        </w:rPr>
        <w:t>29</w:t>
      </w:r>
      <w:r w:rsidR="004E7B35" w:rsidRPr="004E7B35">
        <w:rPr>
          <w:rFonts w:ascii="Calibri" w:hAnsi="Calibri"/>
          <w:b/>
          <w:bCs/>
          <w:vertAlign w:val="superscript"/>
        </w:rPr>
        <w:t>th</w:t>
      </w:r>
      <w:r w:rsidR="004E7B35">
        <w:rPr>
          <w:rFonts w:ascii="Calibri" w:hAnsi="Calibri"/>
          <w:b/>
          <w:bCs/>
        </w:rPr>
        <w:t xml:space="preserve"> </w:t>
      </w:r>
      <w:r w:rsidR="00237485">
        <w:rPr>
          <w:rFonts w:ascii="Calibri" w:hAnsi="Calibri"/>
          <w:b/>
          <w:bCs/>
        </w:rPr>
        <w:t>September 2022</w:t>
      </w:r>
      <w:r w:rsidR="00895262" w:rsidRPr="00CA6FFE">
        <w:rPr>
          <w:rFonts w:ascii="Calibri" w:hAnsi="Calibri"/>
          <w:b/>
          <w:bCs/>
        </w:rPr>
        <w:t xml:space="preserve"> </w:t>
      </w:r>
      <w:r w:rsidR="00905C43" w:rsidRPr="00CA6FFE">
        <w:rPr>
          <w:rFonts w:ascii="Calibri" w:hAnsi="Calibri"/>
          <w:b/>
          <w:bCs/>
        </w:rPr>
        <w:t xml:space="preserve"> </w:t>
      </w:r>
      <w:r w:rsidR="00840ABE" w:rsidRPr="00CA6FFE">
        <w:rPr>
          <w:rFonts w:ascii="Calibri" w:hAnsi="Calibri"/>
          <w:b/>
          <w:bCs/>
        </w:rPr>
        <w:t xml:space="preserve"> </w:t>
      </w:r>
      <w:r w:rsidR="00897219">
        <w:rPr>
          <w:rFonts w:ascii="Calibri" w:hAnsi="Calibri"/>
          <w:b/>
          <w:bCs/>
        </w:rPr>
        <w:t>2pm to 3.</w:t>
      </w:r>
      <w:r w:rsidR="001A3E03">
        <w:rPr>
          <w:rFonts w:ascii="Calibri" w:hAnsi="Calibri"/>
          <w:b/>
          <w:bCs/>
        </w:rPr>
        <w:t>30</w:t>
      </w:r>
      <w:r w:rsidR="00054257" w:rsidRPr="00CA6FFE">
        <w:rPr>
          <w:rFonts w:ascii="Calibri" w:hAnsi="Calibri"/>
          <w:b/>
          <w:bCs/>
        </w:rPr>
        <w:t>pm</w:t>
      </w:r>
    </w:p>
    <w:p w:rsidR="000801DC" w:rsidRPr="00CA6FFE" w:rsidRDefault="000801DC" w:rsidP="00F41EC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REMOTELY - Link to follow</w:t>
      </w:r>
    </w:p>
    <w:p w:rsidR="00FD5253" w:rsidRPr="00D30AF4" w:rsidRDefault="00D30AF4" w:rsidP="00F41EC2">
      <w:pPr>
        <w:jc w:val="center"/>
        <w:rPr>
          <w:rFonts w:ascii="Calibri" w:hAnsi="Calibri"/>
          <w:b/>
          <w:bCs/>
          <w:i/>
          <w:iCs/>
          <w:sz w:val="20"/>
        </w:rPr>
      </w:pPr>
      <w:r w:rsidRPr="00D30AF4">
        <w:rPr>
          <w:rFonts w:ascii="Calibri" w:hAnsi="Calibri"/>
          <w:b/>
          <w:bCs/>
          <w:i/>
          <w:iCs/>
          <w:sz w:val="20"/>
        </w:rPr>
        <w:t>NOW INCLUDES NOMINATION AND AOB</w:t>
      </w:r>
    </w:p>
    <w:p w:rsidR="00F2181F" w:rsidRPr="001A3E03" w:rsidRDefault="00FD5253" w:rsidP="000801DC">
      <w:pPr>
        <w:ind w:right="368"/>
        <w:jc w:val="center"/>
        <w:rPr>
          <w:rFonts w:ascii="Calibri" w:hAnsi="Calibri"/>
          <w:sz w:val="22"/>
          <w:szCs w:val="22"/>
          <w:lang w:val="fr-FR"/>
        </w:rPr>
      </w:pPr>
      <w:r w:rsidRPr="001A3E03">
        <w:rPr>
          <w:rFonts w:ascii="Calibri" w:hAnsi="Calibri"/>
          <w:sz w:val="22"/>
          <w:szCs w:val="22"/>
        </w:rPr>
        <w:t xml:space="preserve">Clerk: </w:t>
      </w:r>
      <w:r w:rsidR="00054257" w:rsidRPr="001A3E03">
        <w:rPr>
          <w:rFonts w:ascii="Calibri" w:hAnsi="Calibri"/>
          <w:sz w:val="22"/>
          <w:szCs w:val="22"/>
        </w:rPr>
        <w:t>David Cross</w:t>
      </w:r>
      <w:r w:rsidRPr="001A3E03">
        <w:rPr>
          <w:rFonts w:ascii="Calibri" w:hAnsi="Calibri"/>
          <w:sz w:val="22"/>
          <w:szCs w:val="22"/>
        </w:rPr>
        <w:t xml:space="preserve">    </w:t>
      </w:r>
      <w:r w:rsidR="00CA6FFE" w:rsidRPr="001A3E03">
        <w:rPr>
          <w:rFonts w:ascii="Calibri" w:hAnsi="Calibri"/>
          <w:sz w:val="22"/>
          <w:szCs w:val="22"/>
          <w:lang w:val="fr-FR"/>
        </w:rPr>
        <w:t xml:space="preserve">Email: </w:t>
      </w:r>
      <w:hyperlink r:id="rId7" w:history="1">
        <w:r w:rsidR="000801DC" w:rsidRPr="001A3E03">
          <w:rPr>
            <w:rStyle w:val="Hyperlink"/>
            <w:rFonts w:ascii="Calibri" w:hAnsi="Calibri"/>
            <w:sz w:val="22"/>
            <w:szCs w:val="22"/>
            <w:lang w:val="fr-FR"/>
          </w:rPr>
          <w:t>xdavidcross@yahoo.co.uk</w:t>
        </w:r>
      </w:hyperlink>
    </w:p>
    <w:p w:rsidR="00F41EC2" w:rsidRDefault="00F41EC2" w:rsidP="00F41EC2">
      <w:pPr>
        <w:jc w:val="center"/>
      </w:pPr>
    </w:p>
    <w:p w:rsidR="00054257" w:rsidRPr="0039769E" w:rsidRDefault="00054257" w:rsidP="00972B59">
      <w:pPr>
        <w:pStyle w:val="Heading2"/>
        <w:jc w:val="left"/>
      </w:pPr>
      <w:r w:rsidRPr="0039769E">
        <w:t>ITEM</w:t>
      </w:r>
    </w:p>
    <w:p w:rsidR="00CD0BB9" w:rsidRPr="0039769E" w:rsidRDefault="00CD0BB9" w:rsidP="00CD0BB9">
      <w:pPr>
        <w:rPr>
          <w:rFonts w:ascii="Calibri" w:hAnsi="Calibri"/>
          <w:szCs w:val="24"/>
        </w:rPr>
      </w:pPr>
    </w:p>
    <w:p w:rsidR="00FB210E" w:rsidRPr="00972B59" w:rsidRDefault="00FB210E" w:rsidP="00972B59">
      <w:pPr>
        <w:pStyle w:val="Heading2"/>
        <w:jc w:val="left"/>
        <w:rPr>
          <w:b/>
        </w:rPr>
      </w:pPr>
      <w:r w:rsidRPr="00972B59">
        <w:rPr>
          <w:b/>
        </w:rPr>
        <w:t xml:space="preserve">Clerk to </w:t>
      </w:r>
      <w:r w:rsidR="00D47078" w:rsidRPr="00972B59">
        <w:rPr>
          <w:b/>
        </w:rPr>
        <w:t>lead</w:t>
      </w:r>
    </w:p>
    <w:p w:rsidR="00FB210E" w:rsidRPr="0039769E" w:rsidRDefault="00FB210E" w:rsidP="0039190E">
      <w:pPr>
        <w:ind w:left="567" w:right="-154" w:hanging="567"/>
        <w:rPr>
          <w:rFonts w:ascii="Calibri" w:hAnsi="Calibri"/>
          <w:szCs w:val="24"/>
        </w:rPr>
      </w:pPr>
    </w:p>
    <w:p w:rsidR="00FB210E" w:rsidRPr="0039769E" w:rsidRDefault="00972B59" w:rsidP="00972B59">
      <w:pPr>
        <w:pStyle w:val="Heading2"/>
        <w:jc w:val="left"/>
      </w:pPr>
      <w:r>
        <w:t xml:space="preserve">1.       </w:t>
      </w:r>
      <w:r w:rsidR="00FB210E" w:rsidRPr="0039769E">
        <w:t>Apologies for Absence</w:t>
      </w:r>
      <w:r w:rsidR="00237485" w:rsidRPr="0039769E">
        <w:t xml:space="preserve"> and q</w:t>
      </w:r>
      <w:r w:rsidR="00FB210E" w:rsidRPr="0039769E">
        <w:t>uorum</w:t>
      </w:r>
      <w:r w:rsidR="00237485" w:rsidRPr="0039769E">
        <w:tab/>
      </w:r>
      <w:r w:rsidR="00237485" w:rsidRPr="0039769E">
        <w:tab/>
      </w:r>
      <w:r w:rsidR="00237485" w:rsidRPr="0039769E">
        <w:tab/>
      </w:r>
      <w:r w:rsidR="00880CBF" w:rsidRPr="0039769E">
        <w:tab/>
      </w:r>
      <w:r w:rsidR="00D47078" w:rsidRPr="0039769E">
        <w:t xml:space="preserve">  </w:t>
      </w:r>
      <w:r>
        <w:t xml:space="preserve">(5 </w:t>
      </w:r>
      <w:r w:rsidR="00FB210E" w:rsidRPr="0039769E">
        <w:t>minutes)</w:t>
      </w:r>
    </w:p>
    <w:p w:rsidR="00F2181F" w:rsidRPr="0039769E" w:rsidRDefault="00F2181F" w:rsidP="00FB210E">
      <w:pPr>
        <w:ind w:left="567" w:hanging="567"/>
        <w:rPr>
          <w:rFonts w:ascii="Calibri" w:hAnsi="Calibri"/>
          <w:szCs w:val="24"/>
        </w:rPr>
      </w:pPr>
    </w:p>
    <w:p w:rsidR="00FB210E" w:rsidRPr="0039769E" w:rsidRDefault="00972B59" w:rsidP="00972B59">
      <w:pPr>
        <w:pStyle w:val="Heading2"/>
        <w:jc w:val="left"/>
      </w:pPr>
      <w:r>
        <w:t xml:space="preserve">2.       </w:t>
      </w:r>
      <w:r w:rsidR="00FB210E" w:rsidRPr="0039769E">
        <w:t>Election of Chair</w:t>
      </w:r>
      <w:r w:rsidR="00D30AF4">
        <w:t xml:space="preserve"> – Nomination received Pia Longman</w:t>
      </w:r>
      <w:r>
        <w:t xml:space="preserve">                </w:t>
      </w:r>
      <w:r w:rsidR="00FB210E" w:rsidRPr="0039769E">
        <w:t>(5 minutes)</w:t>
      </w:r>
    </w:p>
    <w:p w:rsidR="00FB210E" w:rsidRPr="0039769E" w:rsidRDefault="00FB210E" w:rsidP="00FB210E">
      <w:pPr>
        <w:ind w:left="567" w:right="-154" w:hanging="567"/>
        <w:rPr>
          <w:rFonts w:ascii="Calibri" w:hAnsi="Calibri"/>
          <w:szCs w:val="24"/>
        </w:rPr>
      </w:pPr>
    </w:p>
    <w:p w:rsidR="00897219" w:rsidRDefault="00972B59" w:rsidP="00972B59">
      <w:pPr>
        <w:pStyle w:val="Heading2"/>
        <w:jc w:val="left"/>
      </w:pPr>
      <w:r>
        <w:t xml:space="preserve">          </w:t>
      </w:r>
      <w:r w:rsidR="00897219" w:rsidRPr="0039769E">
        <w:t xml:space="preserve">Newly elected Chair to </w:t>
      </w:r>
      <w:r w:rsidR="009454D9">
        <w:t xml:space="preserve">then </w:t>
      </w:r>
      <w:r w:rsidR="00897219" w:rsidRPr="0039769E">
        <w:t xml:space="preserve">chair the meeting </w:t>
      </w:r>
    </w:p>
    <w:p w:rsidR="001A3E03" w:rsidRDefault="001A3E03" w:rsidP="00897219">
      <w:pPr>
        <w:ind w:left="567" w:right="-154"/>
        <w:rPr>
          <w:rFonts w:ascii="Calibri" w:hAnsi="Calibri"/>
          <w:szCs w:val="24"/>
        </w:rPr>
      </w:pPr>
    </w:p>
    <w:p w:rsidR="001A3E03" w:rsidRPr="0039769E" w:rsidRDefault="001A3E03" w:rsidP="00972B59">
      <w:pPr>
        <w:pStyle w:val="Heading2"/>
        <w:ind w:firstLine="567"/>
        <w:jc w:val="left"/>
      </w:pPr>
      <w:r>
        <w:t>Thanks to outgoing chair</w:t>
      </w:r>
    </w:p>
    <w:p w:rsidR="00897219" w:rsidRPr="0039769E" w:rsidRDefault="00897219" w:rsidP="00FB210E">
      <w:pPr>
        <w:ind w:left="567" w:right="-154" w:hanging="567"/>
        <w:rPr>
          <w:rFonts w:ascii="Calibri" w:hAnsi="Calibri"/>
          <w:szCs w:val="24"/>
        </w:rPr>
      </w:pPr>
    </w:p>
    <w:p w:rsidR="00FB210E" w:rsidRPr="0039769E" w:rsidRDefault="00972B59" w:rsidP="00972B59">
      <w:pPr>
        <w:pStyle w:val="Heading2"/>
        <w:jc w:val="left"/>
      </w:pPr>
      <w:r>
        <w:t xml:space="preserve">3.       </w:t>
      </w:r>
      <w:r w:rsidR="00FB210E" w:rsidRPr="0039769E">
        <w:t>Election of Vice Chair</w:t>
      </w:r>
      <w:r w:rsidR="00897219" w:rsidRPr="0039769E">
        <w:t xml:space="preserve"> (nominations in advance please) </w:t>
      </w:r>
      <w:r w:rsidR="00FB210E" w:rsidRPr="0039769E">
        <w:tab/>
      </w:r>
      <w:r w:rsidR="00D47078" w:rsidRPr="0039769E">
        <w:t xml:space="preserve">  </w:t>
      </w:r>
      <w:r w:rsidR="00FB210E" w:rsidRPr="0039769E">
        <w:t>(5 minutes)</w:t>
      </w:r>
    </w:p>
    <w:p w:rsidR="009448EC" w:rsidRPr="0039769E" w:rsidRDefault="0039190E" w:rsidP="0039190E">
      <w:pPr>
        <w:ind w:left="567" w:right="-154" w:hanging="567"/>
        <w:rPr>
          <w:rFonts w:ascii="Calibri" w:hAnsi="Calibri"/>
          <w:szCs w:val="24"/>
        </w:rPr>
      </w:pP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</w:p>
    <w:p w:rsidR="009448EC" w:rsidRPr="0039769E" w:rsidRDefault="00FB210E" w:rsidP="00972B59">
      <w:pPr>
        <w:pStyle w:val="Heading2"/>
        <w:ind w:left="567" w:hanging="567"/>
        <w:jc w:val="left"/>
      </w:pPr>
      <w:r w:rsidRPr="0039769E">
        <w:lastRenderedPageBreak/>
        <w:t>4</w:t>
      </w:r>
      <w:r w:rsidR="00972B59">
        <w:t xml:space="preserve">.       </w:t>
      </w:r>
      <w:r w:rsidR="009448EC" w:rsidRPr="0039769E">
        <w:t xml:space="preserve">Declaration of interests – the Education (Schools Government) Regulations </w:t>
      </w:r>
      <w:r w:rsidR="00972B59">
        <w:t xml:space="preserve">    </w:t>
      </w:r>
      <w:r w:rsidR="009448EC" w:rsidRPr="0039769E">
        <w:t>1989 (as amended) oblige members with a pecuniary interest in a contract or other matter to disclose the fact, to withdraw from the meeting when it is being discussed and not vote</w:t>
      </w:r>
      <w:r w:rsidR="00F2181F" w:rsidRPr="0039769E">
        <w:t xml:space="preserve"> </w:t>
      </w:r>
      <w:r w:rsidR="009448EC" w:rsidRPr="0039769E">
        <w:t>on it.</w:t>
      </w:r>
    </w:p>
    <w:p w:rsidR="00FB210E" w:rsidRPr="0039769E" w:rsidRDefault="00FB210E" w:rsidP="000C233D">
      <w:pPr>
        <w:ind w:left="567" w:right="-154" w:hanging="567"/>
        <w:rPr>
          <w:rFonts w:ascii="Calibri" w:hAnsi="Calibri"/>
          <w:szCs w:val="24"/>
        </w:rPr>
      </w:pPr>
    </w:p>
    <w:p w:rsidR="00237485" w:rsidRPr="0039769E" w:rsidRDefault="000622C9" w:rsidP="00972B59">
      <w:pPr>
        <w:pStyle w:val="Heading2"/>
        <w:ind w:left="567" w:hanging="567"/>
        <w:jc w:val="left"/>
      </w:pPr>
      <w:r w:rsidRPr="0039769E">
        <w:t>5</w:t>
      </w:r>
      <w:r w:rsidR="00972B59">
        <w:t xml:space="preserve">.       </w:t>
      </w:r>
      <w:r w:rsidR="00237485" w:rsidRPr="0039769E">
        <w:t>Venue for Future Meetings</w:t>
      </w:r>
      <w:r w:rsidRPr="0039769E">
        <w:t xml:space="preserve"> &amp; Decision on whether to be remote</w:t>
      </w:r>
      <w:r w:rsidR="009454D9">
        <w:t xml:space="preserve"> or in person or both </w:t>
      </w:r>
      <w:r w:rsidR="009454D9">
        <w:tab/>
      </w:r>
      <w:r w:rsidR="009454D9">
        <w:tab/>
      </w:r>
      <w:r w:rsidR="009454D9">
        <w:tab/>
      </w:r>
      <w:r w:rsidR="009454D9">
        <w:tab/>
      </w:r>
      <w:r w:rsidR="009454D9">
        <w:tab/>
      </w:r>
      <w:r w:rsidR="009454D9">
        <w:tab/>
      </w:r>
      <w:r w:rsidR="009454D9">
        <w:tab/>
      </w:r>
      <w:r w:rsidR="00972B59">
        <w:t xml:space="preserve"> </w:t>
      </w:r>
      <w:r w:rsidR="009715E7">
        <w:tab/>
        <w:t>(5</w:t>
      </w:r>
      <w:r w:rsidRPr="0039769E">
        <w:t xml:space="preserve"> minutes)</w:t>
      </w:r>
    </w:p>
    <w:p w:rsidR="000622C9" w:rsidRPr="0039769E" w:rsidRDefault="000622C9" w:rsidP="006D4515">
      <w:pPr>
        <w:ind w:left="567" w:right="-154" w:hanging="567"/>
        <w:rPr>
          <w:rFonts w:ascii="Calibri" w:hAnsi="Calibri"/>
          <w:szCs w:val="24"/>
        </w:rPr>
      </w:pPr>
    </w:p>
    <w:p w:rsidR="00A31DCB" w:rsidRPr="0039769E" w:rsidRDefault="007A34DB" w:rsidP="007A34DB">
      <w:pPr>
        <w:pStyle w:val="Heading2"/>
        <w:jc w:val="left"/>
      </w:pPr>
      <w:r>
        <w:t xml:space="preserve">6.       </w:t>
      </w:r>
      <w:r w:rsidR="005C4F59" w:rsidRPr="0039769E">
        <w:t>Minutes of the Meeting of</w:t>
      </w:r>
      <w:r w:rsidR="00897219" w:rsidRPr="0039769E">
        <w:t xml:space="preserve"> </w:t>
      </w:r>
      <w:r w:rsidR="00083F34" w:rsidRPr="0039769E">
        <w:t>1</w:t>
      </w:r>
      <w:r w:rsidR="00A75318" w:rsidRPr="0039769E">
        <w:t>6</w:t>
      </w:r>
      <w:r w:rsidR="003975B8" w:rsidRPr="0039769E">
        <w:rPr>
          <w:vertAlign w:val="superscript"/>
        </w:rPr>
        <w:t>h</w:t>
      </w:r>
      <w:r w:rsidR="003975B8" w:rsidRPr="0039769E">
        <w:t xml:space="preserve"> Ju</w:t>
      </w:r>
      <w:r w:rsidR="00083F34" w:rsidRPr="0039769E">
        <w:t>ne</w:t>
      </w:r>
      <w:r w:rsidR="004F4981" w:rsidRPr="0039769E">
        <w:t xml:space="preserve"> </w:t>
      </w:r>
      <w:r w:rsidR="00470C0A" w:rsidRPr="0039769E">
        <w:t>20</w:t>
      </w:r>
      <w:r w:rsidR="00897219" w:rsidRPr="0039769E">
        <w:t>2</w:t>
      </w:r>
      <w:r w:rsidR="00A75318" w:rsidRPr="0039769E">
        <w:t>2</w:t>
      </w:r>
      <w:r w:rsidR="009C44BB" w:rsidRPr="0039769E">
        <w:t xml:space="preserve"> </w:t>
      </w:r>
      <w:r w:rsidR="00793772">
        <w:t>- Accuracy</w:t>
      </w:r>
      <w:r>
        <w:t xml:space="preserve"> </w:t>
      </w:r>
      <w:r>
        <w:tab/>
        <w:t xml:space="preserve"> </w:t>
      </w:r>
      <w:r w:rsidR="00D30AF4">
        <w:t xml:space="preserve">          </w:t>
      </w:r>
      <w:r w:rsidR="002F4E71" w:rsidRPr="0039769E">
        <w:t xml:space="preserve">  </w:t>
      </w:r>
      <w:r w:rsidR="005C4F59" w:rsidRPr="0039769E">
        <w:t>(5 minutes)</w:t>
      </w:r>
    </w:p>
    <w:p w:rsidR="001B3BE0" w:rsidRPr="0039769E" w:rsidRDefault="001B3BE0" w:rsidP="00374E7B">
      <w:pPr>
        <w:ind w:left="567" w:right="-154" w:hanging="567"/>
        <w:rPr>
          <w:rFonts w:ascii="Calibri" w:hAnsi="Calibri"/>
          <w:szCs w:val="24"/>
        </w:rPr>
      </w:pP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</w:p>
    <w:p w:rsidR="00840ABE" w:rsidRPr="0039769E" w:rsidRDefault="000622C9" w:rsidP="007A34DB">
      <w:pPr>
        <w:pStyle w:val="Heading2"/>
        <w:spacing w:line="276" w:lineRule="auto"/>
        <w:jc w:val="left"/>
      </w:pPr>
      <w:r w:rsidRPr="0039769E">
        <w:t>7</w:t>
      </w:r>
      <w:r w:rsidR="007A34DB">
        <w:t xml:space="preserve">.       </w:t>
      </w:r>
      <w:r w:rsidR="00840ABE" w:rsidRPr="0039769E">
        <w:t xml:space="preserve">Matters </w:t>
      </w:r>
      <w:proofErr w:type="gramStart"/>
      <w:r w:rsidR="00840ABE" w:rsidRPr="0039769E">
        <w:t>Arising</w:t>
      </w:r>
      <w:proofErr w:type="gramEnd"/>
      <w:r w:rsidR="00840ABE" w:rsidRPr="0039769E">
        <w:t xml:space="preserve"> not on the Agenda</w:t>
      </w:r>
      <w:r w:rsidR="00D8453D">
        <w:t>:</w:t>
      </w:r>
      <w:r w:rsidR="00A034DE" w:rsidRPr="0039769E">
        <w:t xml:space="preserve"> </w:t>
      </w:r>
      <w:r w:rsidR="00BC2FD3" w:rsidRPr="0039769E">
        <w:tab/>
      </w:r>
      <w:r w:rsidR="00E10444" w:rsidRPr="0039769E">
        <w:tab/>
      </w:r>
      <w:r w:rsidR="00E10444" w:rsidRPr="0039769E">
        <w:tab/>
        <w:t xml:space="preserve">          </w:t>
      </w:r>
      <w:r w:rsidR="007A34DB">
        <w:t xml:space="preserve"> </w:t>
      </w:r>
      <w:r w:rsidR="0039190E" w:rsidRPr="0039769E">
        <w:t>(</w:t>
      </w:r>
      <w:r w:rsidR="0039769E" w:rsidRPr="0039769E">
        <w:t>10</w:t>
      </w:r>
      <w:r w:rsidR="00633487" w:rsidRPr="0039769E">
        <w:t xml:space="preserve"> </w:t>
      </w:r>
      <w:r w:rsidR="009454D9">
        <w:t>m</w:t>
      </w:r>
      <w:r w:rsidR="007C671D" w:rsidRPr="0039769E">
        <w:t>inutes)</w:t>
      </w:r>
    </w:p>
    <w:p w:rsidR="00A75318" w:rsidRPr="0039769E" w:rsidRDefault="00A75318" w:rsidP="007A34DB">
      <w:pPr>
        <w:pStyle w:val="Heading2"/>
        <w:spacing w:line="276" w:lineRule="auto"/>
        <w:ind w:firstLine="567"/>
        <w:jc w:val="left"/>
        <w:rPr>
          <w:rFonts w:cs="Calibri"/>
        </w:rPr>
      </w:pPr>
      <w:r w:rsidRPr="0039769E">
        <w:rPr>
          <w:rFonts w:cs="Calibri"/>
        </w:rPr>
        <w:t xml:space="preserve">a) Charging for Family Early Help Service </w:t>
      </w:r>
    </w:p>
    <w:p w:rsidR="00A75318" w:rsidRPr="0039769E" w:rsidRDefault="00A75318" w:rsidP="007A34DB">
      <w:pPr>
        <w:pStyle w:val="Heading2"/>
        <w:spacing w:line="276" w:lineRule="auto"/>
        <w:ind w:firstLine="567"/>
        <w:jc w:val="left"/>
        <w:rPr>
          <w:rFonts w:cs="Calibri"/>
        </w:rPr>
      </w:pPr>
      <w:r w:rsidRPr="0039769E">
        <w:rPr>
          <w:rFonts w:cs="Calibri"/>
        </w:rPr>
        <w:t xml:space="preserve">b) Maintained Secondary School Improvement Service </w:t>
      </w:r>
      <w:r w:rsidR="00E766A4">
        <w:rPr>
          <w:rFonts w:cs="Calibri"/>
        </w:rPr>
        <w:t>update</w:t>
      </w:r>
    </w:p>
    <w:p w:rsidR="00E76F52" w:rsidRPr="0039769E" w:rsidRDefault="007A34DB" w:rsidP="007A34DB">
      <w:pPr>
        <w:pStyle w:val="Heading2"/>
        <w:spacing w:line="276" w:lineRule="auto"/>
        <w:jc w:val="left"/>
        <w:rPr>
          <w:rFonts w:cs="Calibri"/>
        </w:rPr>
      </w:pPr>
      <w:r>
        <w:t xml:space="preserve">           </w:t>
      </w:r>
      <w:r w:rsidR="00E76F52" w:rsidRPr="0039769E">
        <w:t>c) Maternity Reimbursement Scheme – progress of return of funds to school</w:t>
      </w:r>
      <w:r w:rsidR="00E76F52" w:rsidRPr="0039769E">
        <w:rPr>
          <w:rFonts w:cs="Calibri"/>
        </w:rPr>
        <w:t xml:space="preserve">s </w:t>
      </w:r>
    </w:p>
    <w:p w:rsidR="00E76F52" w:rsidRPr="0039769E" w:rsidRDefault="00E76F52" w:rsidP="007A34DB">
      <w:pPr>
        <w:pStyle w:val="Heading2"/>
        <w:spacing w:line="276" w:lineRule="auto"/>
        <w:ind w:left="567"/>
        <w:jc w:val="left"/>
        <w:rPr>
          <w:rFonts w:cs="Calibri"/>
          <w:iCs/>
        </w:rPr>
      </w:pPr>
      <w:r w:rsidRPr="0039769E">
        <w:t>d</w:t>
      </w:r>
      <w:r w:rsidR="009454D9">
        <w:t>)</w:t>
      </w:r>
      <w:r w:rsidRPr="0039769E">
        <w:rPr>
          <w:rFonts w:cs="Calibri"/>
          <w:iCs/>
        </w:rPr>
        <w:t xml:space="preserve"> the LA will report back as to whether the 5% secondary and 8% primary balance control mechanism thresholds can be varied </w:t>
      </w:r>
    </w:p>
    <w:p w:rsidR="00711B32" w:rsidRPr="0039769E" w:rsidRDefault="00711B32" w:rsidP="007A34DB">
      <w:pPr>
        <w:pStyle w:val="Heading2"/>
        <w:spacing w:line="276" w:lineRule="auto"/>
        <w:ind w:firstLine="567"/>
        <w:jc w:val="left"/>
        <w:rPr>
          <w:rFonts w:cs="Calibri"/>
          <w:iCs/>
        </w:rPr>
      </w:pPr>
      <w:r w:rsidRPr="0039769E">
        <w:rPr>
          <w:rFonts w:cs="Calibri"/>
          <w:iCs/>
        </w:rPr>
        <w:t>e) Terms of Reference of the Panel for reviewing schools’</w:t>
      </w:r>
    </w:p>
    <w:p w:rsidR="00785966" w:rsidRPr="0039769E" w:rsidRDefault="00785966" w:rsidP="007A34DB">
      <w:pPr>
        <w:pStyle w:val="Heading2"/>
        <w:spacing w:line="276" w:lineRule="auto"/>
        <w:ind w:firstLine="567"/>
        <w:jc w:val="left"/>
        <w:rPr>
          <w:rFonts w:cs="Calibri"/>
          <w:iCs/>
        </w:rPr>
      </w:pPr>
      <w:r w:rsidRPr="0039769E">
        <w:rPr>
          <w:rFonts w:cs="Calibri"/>
          <w:iCs/>
        </w:rPr>
        <w:t xml:space="preserve">f) Publication of the Strategic Plan on Surplus Places </w:t>
      </w:r>
    </w:p>
    <w:p w:rsidR="00374E7B" w:rsidRPr="0039769E" w:rsidRDefault="00794407" w:rsidP="007A34DB">
      <w:pPr>
        <w:pStyle w:val="Heading2"/>
        <w:spacing w:line="276" w:lineRule="auto"/>
        <w:ind w:firstLine="567"/>
        <w:jc w:val="left"/>
      </w:pPr>
      <w:r w:rsidRPr="0039769E">
        <w:t>g) Outcome of External Audit of 2021-22 Dedicated Schools Grant Outturn</w:t>
      </w:r>
    </w:p>
    <w:p w:rsidR="00374E7B" w:rsidRPr="0039769E" w:rsidRDefault="00374E7B" w:rsidP="00374E7B">
      <w:pPr>
        <w:ind w:left="567" w:right="-154" w:hanging="567"/>
        <w:rPr>
          <w:rFonts w:ascii="Calibri" w:hAnsi="Calibri"/>
          <w:szCs w:val="24"/>
        </w:rPr>
      </w:pP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  <w:r w:rsidRPr="0039769E">
        <w:rPr>
          <w:rFonts w:ascii="Calibri" w:hAnsi="Calibri"/>
          <w:szCs w:val="24"/>
        </w:rPr>
        <w:tab/>
      </w:r>
    </w:p>
    <w:p w:rsidR="004F4981" w:rsidRPr="0039769E" w:rsidRDefault="00A75318" w:rsidP="007A34DB">
      <w:pPr>
        <w:pStyle w:val="Heading2"/>
        <w:jc w:val="left"/>
      </w:pPr>
      <w:r w:rsidRPr="0039769E">
        <w:t>8</w:t>
      </w:r>
      <w:r w:rsidR="007A34DB">
        <w:t xml:space="preserve">.       </w:t>
      </w:r>
      <w:r w:rsidR="00B75F2C" w:rsidRPr="0039769E">
        <w:t xml:space="preserve">Dedicated Schools Grant </w:t>
      </w:r>
      <w:r w:rsidR="004F4981" w:rsidRPr="0039769E">
        <w:t>20</w:t>
      </w:r>
      <w:r w:rsidR="00897219" w:rsidRPr="0039769E">
        <w:t>2</w:t>
      </w:r>
      <w:r w:rsidRPr="0039769E">
        <w:t>2</w:t>
      </w:r>
      <w:r w:rsidR="00897219" w:rsidRPr="0039769E">
        <w:t>-2</w:t>
      </w:r>
      <w:r w:rsidRPr="0039769E">
        <w:t>3</w:t>
      </w:r>
      <w:r w:rsidR="003A693E" w:rsidRPr="0039769E">
        <w:t xml:space="preserve"> Budget Monitor</w:t>
      </w:r>
      <w:r w:rsidR="00B75F2C" w:rsidRPr="0039769E">
        <w:t xml:space="preserve"> </w:t>
      </w:r>
      <w:r w:rsidR="003A693E" w:rsidRPr="0039769E">
        <w:tab/>
      </w:r>
      <w:r w:rsidR="007A34DB">
        <w:t xml:space="preserve">           (</w:t>
      </w:r>
      <w:r w:rsidR="00762178" w:rsidRPr="0039769E">
        <w:t>1</w:t>
      </w:r>
      <w:r w:rsidR="00880CBF" w:rsidRPr="0039769E">
        <w:t>0</w:t>
      </w:r>
      <w:r w:rsidR="004F4981" w:rsidRPr="0039769E">
        <w:t xml:space="preserve"> minutes)</w:t>
      </w:r>
    </w:p>
    <w:p w:rsidR="00083F34" w:rsidRDefault="004836EC" w:rsidP="007642AD">
      <w:pPr>
        <w:ind w:left="567" w:right="-154" w:hanging="567"/>
        <w:rPr>
          <w:rFonts w:ascii="Calibri" w:hAnsi="Calibri"/>
          <w:i/>
          <w:iCs/>
          <w:szCs w:val="24"/>
        </w:rPr>
      </w:pPr>
      <w:r>
        <w:rPr>
          <w:rFonts w:ascii="Calibri" w:hAnsi="Calibri"/>
          <w:szCs w:val="24"/>
        </w:rPr>
        <w:tab/>
      </w:r>
      <w:r w:rsidRPr="002271A8">
        <w:rPr>
          <w:rFonts w:ascii="Calibri" w:hAnsi="Calibri"/>
          <w:i/>
          <w:iCs/>
          <w:szCs w:val="24"/>
        </w:rPr>
        <w:t>Introduced by Dave Ric</w:t>
      </w:r>
      <w:r w:rsidR="002271A8">
        <w:rPr>
          <w:rFonts w:ascii="Calibri" w:hAnsi="Calibri"/>
          <w:i/>
          <w:iCs/>
          <w:szCs w:val="24"/>
        </w:rPr>
        <w:t>ha</w:t>
      </w:r>
      <w:r w:rsidRPr="002271A8">
        <w:rPr>
          <w:rFonts w:ascii="Calibri" w:hAnsi="Calibri"/>
          <w:i/>
          <w:iCs/>
          <w:szCs w:val="24"/>
        </w:rPr>
        <w:t>rds</w:t>
      </w:r>
    </w:p>
    <w:p w:rsidR="002271A8" w:rsidRPr="002271A8" w:rsidRDefault="002271A8" w:rsidP="007642AD">
      <w:pPr>
        <w:ind w:left="567" w:right="-154" w:hanging="567"/>
        <w:rPr>
          <w:rFonts w:ascii="Calibri" w:hAnsi="Calibri"/>
          <w:i/>
          <w:iCs/>
          <w:szCs w:val="24"/>
        </w:rPr>
      </w:pPr>
    </w:p>
    <w:p w:rsidR="00083F34" w:rsidRPr="0039769E" w:rsidRDefault="00A75318" w:rsidP="007A34DB">
      <w:pPr>
        <w:pStyle w:val="Heading2"/>
        <w:ind w:left="567" w:hanging="567"/>
        <w:jc w:val="left"/>
      </w:pPr>
      <w:r w:rsidRPr="0039769E">
        <w:t>9</w:t>
      </w:r>
      <w:r w:rsidR="007A34DB">
        <w:t>.</w:t>
      </w:r>
      <w:r w:rsidR="007A34DB">
        <w:tab/>
      </w:r>
      <w:r w:rsidR="002271A8" w:rsidRPr="002271A8">
        <w:t xml:space="preserve">Safety Valve Intervention Programme </w:t>
      </w:r>
      <w:r w:rsidR="00083F34" w:rsidRPr="002271A8">
        <w:t>Local Authority DSG Deficit Recovery Plan</w:t>
      </w:r>
      <w:r w:rsidR="002271A8">
        <w:t xml:space="preserve"> </w:t>
      </w:r>
      <w:r w:rsidR="002271A8" w:rsidRPr="002271A8">
        <w:rPr>
          <w:i/>
          <w:iCs/>
        </w:rPr>
        <w:t>Introduced by Nina Dohel</w:t>
      </w:r>
      <w:r w:rsidR="0039769E" w:rsidRPr="002271A8">
        <w:tab/>
      </w:r>
      <w:r w:rsidR="0039769E" w:rsidRPr="002271A8">
        <w:tab/>
      </w:r>
      <w:r w:rsidR="0039769E" w:rsidRPr="002271A8">
        <w:tab/>
      </w:r>
      <w:r w:rsidR="0039769E" w:rsidRPr="0039769E">
        <w:tab/>
      </w:r>
      <w:r w:rsidR="002271A8">
        <w:t xml:space="preserve">            </w:t>
      </w:r>
      <w:r w:rsidR="00083F34" w:rsidRPr="0039769E">
        <w:t>(</w:t>
      </w:r>
      <w:r w:rsidR="00E766A4">
        <w:t>40</w:t>
      </w:r>
      <w:r w:rsidR="00083F34" w:rsidRPr="0039769E">
        <w:t xml:space="preserve"> minutes)</w:t>
      </w:r>
    </w:p>
    <w:p w:rsidR="00794407" w:rsidRDefault="00794407" w:rsidP="007642AD">
      <w:pPr>
        <w:ind w:left="567" w:right="-154" w:hanging="567"/>
        <w:rPr>
          <w:rFonts w:ascii="Calibri" w:hAnsi="Calibri"/>
          <w:sz w:val="22"/>
          <w:szCs w:val="22"/>
        </w:rPr>
      </w:pPr>
    </w:p>
    <w:p w:rsidR="002271A8" w:rsidRDefault="007A34DB" w:rsidP="007A34DB">
      <w:pPr>
        <w:pStyle w:val="Heading2"/>
        <w:jc w:val="left"/>
      </w:pPr>
      <w:r>
        <w:t xml:space="preserve">10.     </w:t>
      </w:r>
      <w:r w:rsidR="002271A8">
        <w:t>Ba</w:t>
      </w:r>
      <w:r w:rsidR="009715E7">
        <w:t>lance Control Mechanism</w:t>
      </w:r>
      <w:r w:rsidR="009715E7">
        <w:tab/>
      </w:r>
      <w:r>
        <w:t xml:space="preserve">                         </w:t>
      </w:r>
      <w:r>
        <w:tab/>
      </w:r>
      <w:r w:rsidR="009715E7">
        <w:tab/>
      </w:r>
      <w:r w:rsidR="009715E7">
        <w:tab/>
        <w:t>(5</w:t>
      </w:r>
      <w:r w:rsidR="002271A8">
        <w:t xml:space="preserve"> minutes)</w:t>
      </w:r>
    </w:p>
    <w:p w:rsidR="002271A8" w:rsidRDefault="002271A8" w:rsidP="00794407">
      <w:pPr>
        <w:pStyle w:val="ListParagraph"/>
        <w:ind w:left="567" w:right="-154" w:hanging="567"/>
        <w:rPr>
          <w:rFonts w:ascii="Calibri" w:hAnsi="Calibri"/>
          <w:i/>
          <w:iCs/>
          <w:szCs w:val="24"/>
        </w:rPr>
      </w:pPr>
      <w:r>
        <w:rPr>
          <w:rFonts w:ascii="Calibri" w:hAnsi="Calibri"/>
          <w:szCs w:val="24"/>
        </w:rPr>
        <w:tab/>
      </w:r>
      <w:r w:rsidRPr="002271A8">
        <w:rPr>
          <w:rFonts w:ascii="Calibri" w:hAnsi="Calibri"/>
          <w:i/>
          <w:iCs/>
          <w:szCs w:val="24"/>
        </w:rPr>
        <w:t>Introduced by Dave Ric</w:t>
      </w:r>
      <w:r>
        <w:rPr>
          <w:rFonts w:ascii="Calibri" w:hAnsi="Calibri"/>
          <w:i/>
          <w:iCs/>
          <w:szCs w:val="24"/>
        </w:rPr>
        <w:t>ha</w:t>
      </w:r>
      <w:r w:rsidRPr="002271A8">
        <w:rPr>
          <w:rFonts w:ascii="Calibri" w:hAnsi="Calibri"/>
          <w:i/>
          <w:iCs/>
          <w:szCs w:val="24"/>
        </w:rPr>
        <w:t>rds</w:t>
      </w:r>
    </w:p>
    <w:p w:rsidR="00A67762" w:rsidRDefault="00A67762" w:rsidP="00794407">
      <w:pPr>
        <w:pStyle w:val="ListParagraph"/>
        <w:ind w:left="567" w:right="-154" w:hanging="567"/>
        <w:rPr>
          <w:rFonts w:ascii="Calibri" w:hAnsi="Calibri"/>
          <w:i/>
          <w:iCs/>
          <w:szCs w:val="24"/>
        </w:rPr>
      </w:pPr>
    </w:p>
    <w:p w:rsidR="00A67762" w:rsidRDefault="007A34DB" w:rsidP="007A34DB">
      <w:pPr>
        <w:pStyle w:val="Heading2"/>
        <w:jc w:val="left"/>
        <w:rPr>
          <w:sz w:val="22"/>
        </w:rPr>
      </w:pPr>
      <w:r>
        <w:t xml:space="preserve">11.     </w:t>
      </w:r>
      <w:r w:rsidR="00A67762" w:rsidRPr="00A67762">
        <w:t>Redeployment of school staff</w:t>
      </w:r>
      <w:r w:rsidR="00A67762">
        <w:rPr>
          <w:sz w:val="22"/>
        </w:rPr>
        <w:tab/>
      </w:r>
      <w:r w:rsidR="00A67762">
        <w:rPr>
          <w:sz w:val="22"/>
        </w:rPr>
        <w:tab/>
        <w:t xml:space="preserve">                  </w:t>
      </w:r>
      <w:r w:rsidR="00A67762">
        <w:rPr>
          <w:sz w:val="22"/>
        </w:rPr>
        <w:tab/>
      </w:r>
      <w:r w:rsidR="00A67762">
        <w:rPr>
          <w:sz w:val="22"/>
        </w:rPr>
        <w:tab/>
      </w:r>
      <w:r w:rsidR="009715E7">
        <w:t>(5</w:t>
      </w:r>
      <w:r w:rsidR="00A67762">
        <w:t xml:space="preserve"> </w:t>
      </w:r>
      <w:r w:rsidR="00A67762" w:rsidRPr="00A67762">
        <w:t>minutes)</w:t>
      </w:r>
    </w:p>
    <w:p w:rsidR="00A67762" w:rsidRPr="00A67762" w:rsidRDefault="00A67762" w:rsidP="00A67762">
      <w:pPr>
        <w:pStyle w:val="NoSpacing"/>
        <w:ind w:left="567" w:right="-58" w:hanging="567"/>
        <w:rPr>
          <w:rFonts w:ascii="Calibri" w:hAnsi="Calibri"/>
          <w:i/>
          <w:iCs/>
          <w:szCs w:val="24"/>
        </w:rPr>
      </w:pPr>
      <w:r>
        <w:rPr>
          <w:rFonts w:ascii="Calibri" w:hAnsi="Calibri"/>
          <w:sz w:val="22"/>
        </w:rPr>
        <w:tab/>
      </w:r>
      <w:r w:rsidRPr="00A67762">
        <w:rPr>
          <w:rFonts w:ascii="Calibri" w:hAnsi="Calibri"/>
          <w:i/>
          <w:iCs/>
          <w:szCs w:val="24"/>
        </w:rPr>
        <w:t>(Presented by Richard Hunter)</w:t>
      </w:r>
    </w:p>
    <w:p w:rsidR="00A67762" w:rsidRDefault="00A67762" w:rsidP="00794407">
      <w:pPr>
        <w:pStyle w:val="ListParagraph"/>
        <w:ind w:left="567" w:right="-154" w:hanging="567"/>
        <w:rPr>
          <w:rFonts w:ascii="Calibri" w:hAnsi="Calibri"/>
          <w:szCs w:val="24"/>
        </w:rPr>
      </w:pPr>
    </w:p>
    <w:p w:rsidR="001A3E03" w:rsidRDefault="00A75318" w:rsidP="007A34DB">
      <w:pPr>
        <w:pStyle w:val="Heading2"/>
        <w:jc w:val="left"/>
      </w:pPr>
      <w:r w:rsidRPr="0039769E">
        <w:t>1</w:t>
      </w:r>
      <w:r w:rsidR="009715E7">
        <w:t>2</w:t>
      </w:r>
      <w:r w:rsidR="007A34DB">
        <w:t xml:space="preserve">.     </w:t>
      </w:r>
      <w:r w:rsidR="00054257" w:rsidRPr="0039769E">
        <w:t xml:space="preserve">A.O.B. </w:t>
      </w:r>
      <w:r w:rsidR="001A3E03">
        <w:t xml:space="preserve">  </w:t>
      </w:r>
      <w:r w:rsidR="001A3E03">
        <w:tab/>
      </w:r>
      <w:r w:rsidR="001A3E03">
        <w:tab/>
      </w:r>
      <w:r w:rsidR="001A3E03">
        <w:tab/>
      </w:r>
      <w:r w:rsidR="001A3E03">
        <w:tab/>
      </w:r>
      <w:r w:rsidR="001A3E03">
        <w:tab/>
      </w:r>
      <w:r w:rsidR="001A3E03">
        <w:tab/>
      </w:r>
      <w:r w:rsidR="001A3E03">
        <w:tab/>
      </w:r>
      <w:r w:rsidR="00175B5A">
        <w:t xml:space="preserve">       </w:t>
      </w:r>
      <w:r w:rsidR="009715E7">
        <w:t xml:space="preserve">   </w:t>
      </w:r>
      <w:r w:rsidR="00175B5A">
        <w:t xml:space="preserve">    </w:t>
      </w:r>
      <w:r w:rsidR="001A3E03">
        <w:t>(</w:t>
      </w:r>
      <w:r w:rsidR="00175B5A">
        <w:t xml:space="preserve">5 </w:t>
      </w:r>
      <w:r w:rsidR="001A3E03">
        <w:t>minutes)</w:t>
      </w:r>
    </w:p>
    <w:p w:rsidR="00DE677E" w:rsidRDefault="00DE677E" w:rsidP="001A3E03">
      <w:pPr>
        <w:pStyle w:val="NoSpacing"/>
        <w:ind w:left="567" w:right="-58"/>
        <w:rPr>
          <w:rFonts w:ascii="Calibri" w:hAnsi="Calibri"/>
          <w:szCs w:val="24"/>
        </w:rPr>
      </w:pPr>
    </w:p>
    <w:p w:rsidR="00D57FA1" w:rsidRDefault="00E766A4">
      <w:pPr>
        <w:pStyle w:val="NoSpacing"/>
        <w:numPr>
          <w:ilvl w:val="0"/>
          <w:numId w:val="1"/>
        </w:numPr>
        <w:ind w:left="851" w:right="-58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color w:val="1D2228"/>
          <w:szCs w:val="24"/>
          <w:shd w:val="clear" w:color="auto" w:fill="FFFFFF"/>
        </w:rPr>
        <w:t xml:space="preserve">      </w:t>
      </w:r>
      <w:r w:rsidR="00DE677E">
        <w:rPr>
          <w:rFonts w:ascii="Calibri" w:hAnsi="Calibri" w:cs="Calibri"/>
          <w:color w:val="1D2228"/>
          <w:szCs w:val="24"/>
          <w:shd w:val="clear" w:color="auto" w:fill="FFFFFF"/>
        </w:rPr>
        <w:t>SEN 'Ready Reckoner'</w:t>
      </w:r>
    </w:p>
    <w:p w:rsidR="00D6742A" w:rsidRPr="0039769E" w:rsidRDefault="009715E7" w:rsidP="009715E7">
      <w:pPr>
        <w:pStyle w:val="NoSpacing"/>
        <w:numPr>
          <w:ilvl w:val="0"/>
          <w:numId w:val="1"/>
        </w:numPr>
        <w:ind w:right="-58" w:hanging="448"/>
        <w:rPr>
          <w:rFonts w:ascii="Calibri" w:hAnsi="Calibri"/>
          <w:szCs w:val="24"/>
        </w:rPr>
      </w:pPr>
      <w:r>
        <w:rPr>
          <w:rFonts w:ascii="Calibri" w:hAnsi="Calibri" w:cs="Calibri"/>
          <w:color w:val="1D2228"/>
          <w:szCs w:val="24"/>
          <w:shd w:val="clear" w:color="auto" w:fill="FFFFFF"/>
        </w:rPr>
        <w:t>B</w:t>
      </w:r>
      <w:r w:rsidRPr="009715E7">
        <w:rPr>
          <w:rFonts w:ascii="Calibri" w:hAnsi="Calibri" w:cs="Calibri"/>
          <w:color w:val="1D2228"/>
          <w:szCs w:val="24"/>
          <w:shd w:val="clear" w:color="auto" w:fill="FFFFFF"/>
        </w:rPr>
        <w:t>ackdat</w:t>
      </w:r>
      <w:r>
        <w:rPr>
          <w:rFonts w:ascii="Calibri" w:hAnsi="Calibri" w:cs="Calibri"/>
          <w:color w:val="1D2228"/>
          <w:szCs w:val="24"/>
          <w:shd w:val="clear" w:color="auto" w:fill="FFFFFF"/>
        </w:rPr>
        <w:t xml:space="preserve">ing of </w:t>
      </w:r>
      <w:r w:rsidR="00E766A4" w:rsidRPr="00E766A4">
        <w:rPr>
          <w:rFonts w:ascii="Calibri" w:hAnsi="Calibri" w:cs="Calibri"/>
          <w:color w:val="1D2228"/>
          <w:szCs w:val="24"/>
          <w:shd w:val="clear" w:color="auto" w:fill="FFFFFF"/>
        </w:rPr>
        <w:t>Requests for Statutory EHCP</w:t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200454" w:rsidRPr="0039769E">
        <w:rPr>
          <w:rFonts w:ascii="Calibri" w:hAnsi="Calibri"/>
          <w:szCs w:val="24"/>
        </w:rPr>
        <w:tab/>
      </w:r>
      <w:r w:rsidR="00624BA4" w:rsidRPr="0039769E">
        <w:rPr>
          <w:rFonts w:ascii="Calibri" w:hAnsi="Calibri"/>
          <w:szCs w:val="24"/>
        </w:rPr>
        <w:tab/>
      </w:r>
    </w:p>
    <w:p w:rsidR="00A404CE" w:rsidRPr="0039769E" w:rsidRDefault="00083F34" w:rsidP="007A34DB">
      <w:pPr>
        <w:pStyle w:val="Heading2"/>
        <w:jc w:val="left"/>
      </w:pPr>
      <w:r w:rsidRPr="0039769E">
        <w:rPr>
          <w:rFonts w:cs="Arial"/>
        </w:rPr>
        <w:t>1</w:t>
      </w:r>
      <w:r w:rsidR="009715E7">
        <w:rPr>
          <w:rFonts w:cs="Arial"/>
        </w:rPr>
        <w:t>3</w:t>
      </w:r>
      <w:r w:rsidR="00167AB4" w:rsidRPr="0039769E">
        <w:rPr>
          <w:rFonts w:cs="Arial"/>
        </w:rPr>
        <w:t>.</w:t>
      </w:r>
      <w:r w:rsidR="007A34DB">
        <w:t xml:space="preserve">     </w:t>
      </w:r>
      <w:bookmarkStart w:id="0" w:name="_GoBack"/>
      <w:bookmarkEnd w:id="0"/>
      <w:r w:rsidR="00167AB4" w:rsidRPr="0039769E">
        <w:t xml:space="preserve">Dates of </w:t>
      </w:r>
      <w:r w:rsidR="003A693E" w:rsidRPr="0039769E">
        <w:t xml:space="preserve">Further </w:t>
      </w:r>
      <w:r w:rsidR="00167AB4" w:rsidRPr="0039769E">
        <w:t>Meetings for 20</w:t>
      </w:r>
      <w:r w:rsidR="00897219" w:rsidRPr="0039769E">
        <w:t>2</w:t>
      </w:r>
      <w:r w:rsidR="00A75318" w:rsidRPr="0039769E">
        <w:t>2/</w:t>
      </w:r>
      <w:r w:rsidR="00897219" w:rsidRPr="0039769E">
        <w:t>2</w:t>
      </w:r>
      <w:r w:rsidR="00A75318" w:rsidRPr="0039769E">
        <w:t>3</w:t>
      </w:r>
      <w:r w:rsidR="00897219" w:rsidRPr="0039769E">
        <w:t xml:space="preserve"> </w:t>
      </w:r>
    </w:p>
    <w:p w:rsidR="004F1A22" w:rsidRDefault="00A75318" w:rsidP="00A75318">
      <w:pPr>
        <w:pStyle w:val="NoSpacing"/>
        <w:ind w:firstLine="567"/>
        <w:rPr>
          <w:rFonts w:ascii="Calibri" w:hAnsi="Calibri" w:cs="Arial"/>
          <w:szCs w:val="24"/>
        </w:rPr>
      </w:pPr>
      <w:r w:rsidRPr="0039769E">
        <w:rPr>
          <w:rFonts w:ascii="Calibri" w:hAnsi="Calibri" w:cs="Arial"/>
          <w:szCs w:val="24"/>
        </w:rPr>
        <w:t>8 December 2022, 12 January 2023, 15 June 2023</w:t>
      </w:r>
    </w:p>
    <w:p w:rsidR="00BF2C55" w:rsidRDefault="00BF2C55" w:rsidP="00A75318">
      <w:pPr>
        <w:pStyle w:val="NoSpacing"/>
        <w:ind w:firstLine="567"/>
        <w:rPr>
          <w:rFonts w:ascii="Calibri" w:hAnsi="Calibri" w:cs="Arial"/>
          <w:szCs w:val="24"/>
        </w:rPr>
      </w:pPr>
    </w:p>
    <w:sectPr w:rsidR="00BF2C5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01" w:rsidRDefault="00943101">
      <w:r>
        <w:separator/>
      </w:r>
    </w:p>
  </w:endnote>
  <w:endnote w:type="continuationSeparator" w:id="0">
    <w:p w:rsidR="00943101" w:rsidRDefault="0094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01" w:rsidRDefault="00943101">
      <w:r>
        <w:separator/>
      </w:r>
    </w:p>
  </w:footnote>
  <w:footnote w:type="continuationSeparator" w:id="0">
    <w:p w:rsidR="00943101" w:rsidRDefault="0094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E" w:rsidRPr="008273FB" w:rsidRDefault="005E7D5E" w:rsidP="008273FB">
    <w:pPr>
      <w:pStyle w:val="Header"/>
      <w:jc w:val="right"/>
      <w:rPr>
        <w:sz w:val="20"/>
      </w:rPr>
    </w:pPr>
    <w:r>
      <w:rPr>
        <w:sz w:val="20"/>
      </w:rPr>
      <w:tab/>
    </w:r>
  </w:p>
  <w:p w:rsidR="005E7D5E" w:rsidRDefault="005E7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6476"/>
    <w:multiLevelType w:val="hybridMultilevel"/>
    <w:tmpl w:val="F3849E42"/>
    <w:lvl w:ilvl="0" w:tplc="AB207690">
      <w:start w:val="1"/>
      <w:numFmt w:val="lowerRoman"/>
      <w:lvlText w:val="%1)"/>
      <w:lvlJc w:val="left"/>
      <w:pPr>
        <w:ind w:left="101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U6BgDg+iWnCSbuiop65vNQJNw44l8RibFkn8lmk4ghnyj0P9xd9E9BtOzJEixyG"/>
  </w:docVars>
  <w:rsids>
    <w:rsidRoot w:val="00AE7444"/>
    <w:rsid w:val="00000324"/>
    <w:rsid w:val="00004F20"/>
    <w:rsid w:val="00005044"/>
    <w:rsid w:val="00007871"/>
    <w:rsid w:val="000137F5"/>
    <w:rsid w:val="000325B0"/>
    <w:rsid w:val="00034507"/>
    <w:rsid w:val="0005281D"/>
    <w:rsid w:val="00053D29"/>
    <w:rsid w:val="00054257"/>
    <w:rsid w:val="00060915"/>
    <w:rsid w:val="00061AED"/>
    <w:rsid w:val="000622C9"/>
    <w:rsid w:val="00067E9B"/>
    <w:rsid w:val="000706CD"/>
    <w:rsid w:val="000764D8"/>
    <w:rsid w:val="000801DC"/>
    <w:rsid w:val="00083F34"/>
    <w:rsid w:val="000908A1"/>
    <w:rsid w:val="00093F89"/>
    <w:rsid w:val="00097796"/>
    <w:rsid w:val="000A2C59"/>
    <w:rsid w:val="000A4E29"/>
    <w:rsid w:val="000B5A73"/>
    <w:rsid w:val="000C0F56"/>
    <w:rsid w:val="000C233D"/>
    <w:rsid w:val="000E6255"/>
    <w:rsid w:val="000E6D86"/>
    <w:rsid w:val="000F7509"/>
    <w:rsid w:val="00100196"/>
    <w:rsid w:val="00104B98"/>
    <w:rsid w:val="0011082B"/>
    <w:rsid w:val="00114734"/>
    <w:rsid w:val="00114F5A"/>
    <w:rsid w:val="00116361"/>
    <w:rsid w:val="00117DED"/>
    <w:rsid w:val="0012489C"/>
    <w:rsid w:val="001265C9"/>
    <w:rsid w:val="00132B93"/>
    <w:rsid w:val="00154E67"/>
    <w:rsid w:val="00161D8F"/>
    <w:rsid w:val="00162E92"/>
    <w:rsid w:val="001634D7"/>
    <w:rsid w:val="00167AB4"/>
    <w:rsid w:val="00174737"/>
    <w:rsid w:val="00175B5A"/>
    <w:rsid w:val="001775C1"/>
    <w:rsid w:val="00182851"/>
    <w:rsid w:val="00187119"/>
    <w:rsid w:val="001A01A2"/>
    <w:rsid w:val="001A3E03"/>
    <w:rsid w:val="001A67D9"/>
    <w:rsid w:val="001B3BE0"/>
    <w:rsid w:val="001E55F1"/>
    <w:rsid w:val="001E75E4"/>
    <w:rsid w:val="001F3AAF"/>
    <w:rsid w:val="001F59DB"/>
    <w:rsid w:val="00200454"/>
    <w:rsid w:val="00205D48"/>
    <w:rsid w:val="00216A87"/>
    <w:rsid w:val="002271A8"/>
    <w:rsid w:val="00230CE5"/>
    <w:rsid w:val="002327ED"/>
    <w:rsid w:val="0023600D"/>
    <w:rsid w:val="00237485"/>
    <w:rsid w:val="00247EF0"/>
    <w:rsid w:val="002515DC"/>
    <w:rsid w:val="00254D94"/>
    <w:rsid w:val="00256090"/>
    <w:rsid w:val="002601EE"/>
    <w:rsid w:val="00262F49"/>
    <w:rsid w:val="00266970"/>
    <w:rsid w:val="00270C1F"/>
    <w:rsid w:val="00280E81"/>
    <w:rsid w:val="002811A7"/>
    <w:rsid w:val="00281B4A"/>
    <w:rsid w:val="0028315C"/>
    <w:rsid w:val="00293D1E"/>
    <w:rsid w:val="002979A6"/>
    <w:rsid w:val="002A5558"/>
    <w:rsid w:val="002B0832"/>
    <w:rsid w:val="002B4BDC"/>
    <w:rsid w:val="002B781E"/>
    <w:rsid w:val="002C619B"/>
    <w:rsid w:val="002C7FC7"/>
    <w:rsid w:val="002D71BC"/>
    <w:rsid w:val="002E13DA"/>
    <w:rsid w:val="002E1F74"/>
    <w:rsid w:val="002E2E6C"/>
    <w:rsid w:val="002E320B"/>
    <w:rsid w:val="002F032D"/>
    <w:rsid w:val="002F0512"/>
    <w:rsid w:val="002F2433"/>
    <w:rsid w:val="002F4E71"/>
    <w:rsid w:val="0030542B"/>
    <w:rsid w:val="00315455"/>
    <w:rsid w:val="003262D0"/>
    <w:rsid w:val="00326E88"/>
    <w:rsid w:val="003350EB"/>
    <w:rsid w:val="00335962"/>
    <w:rsid w:val="0034159B"/>
    <w:rsid w:val="003433F2"/>
    <w:rsid w:val="0034443F"/>
    <w:rsid w:val="003560E2"/>
    <w:rsid w:val="00374570"/>
    <w:rsid w:val="00374E7B"/>
    <w:rsid w:val="00375515"/>
    <w:rsid w:val="003868DA"/>
    <w:rsid w:val="0039190E"/>
    <w:rsid w:val="00393B2E"/>
    <w:rsid w:val="003948B1"/>
    <w:rsid w:val="003975B8"/>
    <w:rsid w:val="0039769E"/>
    <w:rsid w:val="003A693E"/>
    <w:rsid w:val="003B40E9"/>
    <w:rsid w:val="003B68D3"/>
    <w:rsid w:val="003C16CB"/>
    <w:rsid w:val="003C3C63"/>
    <w:rsid w:val="003D1B8F"/>
    <w:rsid w:val="003F1147"/>
    <w:rsid w:val="003F231D"/>
    <w:rsid w:val="003F68CB"/>
    <w:rsid w:val="004004E1"/>
    <w:rsid w:val="0040063F"/>
    <w:rsid w:val="004008C6"/>
    <w:rsid w:val="00403464"/>
    <w:rsid w:val="00411177"/>
    <w:rsid w:val="00412FBF"/>
    <w:rsid w:val="0041514B"/>
    <w:rsid w:val="00431328"/>
    <w:rsid w:val="0043487A"/>
    <w:rsid w:val="0044020A"/>
    <w:rsid w:val="004434F6"/>
    <w:rsid w:val="00443525"/>
    <w:rsid w:val="0044670A"/>
    <w:rsid w:val="00465F0F"/>
    <w:rsid w:val="004703D5"/>
    <w:rsid w:val="00470C0A"/>
    <w:rsid w:val="00475D0E"/>
    <w:rsid w:val="00477A6B"/>
    <w:rsid w:val="00481DFB"/>
    <w:rsid w:val="004836EC"/>
    <w:rsid w:val="00483D8F"/>
    <w:rsid w:val="004859C6"/>
    <w:rsid w:val="004931D3"/>
    <w:rsid w:val="00495C30"/>
    <w:rsid w:val="00496D13"/>
    <w:rsid w:val="004A5246"/>
    <w:rsid w:val="004A724F"/>
    <w:rsid w:val="004A789B"/>
    <w:rsid w:val="004B129A"/>
    <w:rsid w:val="004B146A"/>
    <w:rsid w:val="004B232D"/>
    <w:rsid w:val="004B325C"/>
    <w:rsid w:val="004B613B"/>
    <w:rsid w:val="004C502E"/>
    <w:rsid w:val="004D0DA2"/>
    <w:rsid w:val="004D34D1"/>
    <w:rsid w:val="004D603A"/>
    <w:rsid w:val="004E29C2"/>
    <w:rsid w:val="004E7B35"/>
    <w:rsid w:val="004F1A22"/>
    <w:rsid w:val="004F4981"/>
    <w:rsid w:val="00502138"/>
    <w:rsid w:val="00514860"/>
    <w:rsid w:val="00523A35"/>
    <w:rsid w:val="005335CB"/>
    <w:rsid w:val="00540444"/>
    <w:rsid w:val="005422F0"/>
    <w:rsid w:val="0054257B"/>
    <w:rsid w:val="00560C39"/>
    <w:rsid w:val="00561512"/>
    <w:rsid w:val="00567F7B"/>
    <w:rsid w:val="00585975"/>
    <w:rsid w:val="005909B2"/>
    <w:rsid w:val="005947CF"/>
    <w:rsid w:val="00596CD6"/>
    <w:rsid w:val="005972CA"/>
    <w:rsid w:val="005A351D"/>
    <w:rsid w:val="005A3A9B"/>
    <w:rsid w:val="005A4E97"/>
    <w:rsid w:val="005B52D6"/>
    <w:rsid w:val="005B68C3"/>
    <w:rsid w:val="005C4F59"/>
    <w:rsid w:val="005C5827"/>
    <w:rsid w:val="005D4C47"/>
    <w:rsid w:val="005E3F05"/>
    <w:rsid w:val="005E46D1"/>
    <w:rsid w:val="005E7628"/>
    <w:rsid w:val="005E7D5E"/>
    <w:rsid w:val="005F0FDD"/>
    <w:rsid w:val="005F2C0A"/>
    <w:rsid w:val="00602724"/>
    <w:rsid w:val="00605ADB"/>
    <w:rsid w:val="00607D5C"/>
    <w:rsid w:val="00620561"/>
    <w:rsid w:val="00621399"/>
    <w:rsid w:val="00624BA4"/>
    <w:rsid w:val="00630F66"/>
    <w:rsid w:val="00631333"/>
    <w:rsid w:val="00632333"/>
    <w:rsid w:val="00633487"/>
    <w:rsid w:val="006352C1"/>
    <w:rsid w:val="0064181A"/>
    <w:rsid w:val="00657B04"/>
    <w:rsid w:val="006634E1"/>
    <w:rsid w:val="0066415E"/>
    <w:rsid w:val="006648BA"/>
    <w:rsid w:val="00665433"/>
    <w:rsid w:val="00670A2C"/>
    <w:rsid w:val="0067125D"/>
    <w:rsid w:val="00671DDE"/>
    <w:rsid w:val="006A3C50"/>
    <w:rsid w:val="006A722A"/>
    <w:rsid w:val="006C16E4"/>
    <w:rsid w:val="006D202E"/>
    <w:rsid w:val="006D4515"/>
    <w:rsid w:val="006D5398"/>
    <w:rsid w:val="006E1EDE"/>
    <w:rsid w:val="006E21A4"/>
    <w:rsid w:val="006E27BE"/>
    <w:rsid w:val="006F7777"/>
    <w:rsid w:val="00702206"/>
    <w:rsid w:val="0070605A"/>
    <w:rsid w:val="00711B32"/>
    <w:rsid w:val="007225DD"/>
    <w:rsid w:val="00722978"/>
    <w:rsid w:val="007321F3"/>
    <w:rsid w:val="00742775"/>
    <w:rsid w:val="00746D43"/>
    <w:rsid w:val="00753E27"/>
    <w:rsid w:val="00761A00"/>
    <w:rsid w:val="00762178"/>
    <w:rsid w:val="007642AD"/>
    <w:rsid w:val="00781383"/>
    <w:rsid w:val="00785966"/>
    <w:rsid w:val="00793772"/>
    <w:rsid w:val="00794407"/>
    <w:rsid w:val="00794F56"/>
    <w:rsid w:val="00796948"/>
    <w:rsid w:val="007A34DB"/>
    <w:rsid w:val="007A5B24"/>
    <w:rsid w:val="007A6DC0"/>
    <w:rsid w:val="007B2214"/>
    <w:rsid w:val="007B6FBC"/>
    <w:rsid w:val="007C1A24"/>
    <w:rsid w:val="007C3578"/>
    <w:rsid w:val="007C671D"/>
    <w:rsid w:val="007D34AF"/>
    <w:rsid w:val="007D36F9"/>
    <w:rsid w:val="007D7E70"/>
    <w:rsid w:val="007E174D"/>
    <w:rsid w:val="007F17C5"/>
    <w:rsid w:val="007F6960"/>
    <w:rsid w:val="008033D5"/>
    <w:rsid w:val="00814E5E"/>
    <w:rsid w:val="00815ADD"/>
    <w:rsid w:val="00820345"/>
    <w:rsid w:val="008256AD"/>
    <w:rsid w:val="008273FB"/>
    <w:rsid w:val="00833AE7"/>
    <w:rsid w:val="00834541"/>
    <w:rsid w:val="00840ABE"/>
    <w:rsid w:val="00841090"/>
    <w:rsid w:val="00842538"/>
    <w:rsid w:val="00850156"/>
    <w:rsid w:val="008671F8"/>
    <w:rsid w:val="00867728"/>
    <w:rsid w:val="0087052D"/>
    <w:rsid w:val="0087407B"/>
    <w:rsid w:val="0087606D"/>
    <w:rsid w:val="00880CBF"/>
    <w:rsid w:val="00891639"/>
    <w:rsid w:val="00895262"/>
    <w:rsid w:val="00897219"/>
    <w:rsid w:val="008A5022"/>
    <w:rsid w:val="008A5C43"/>
    <w:rsid w:val="008A71E0"/>
    <w:rsid w:val="008B0CE3"/>
    <w:rsid w:val="008C0DBE"/>
    <w:rsid w:val="008C1F78"/>
    <w:rsid w:val="008C421C"/>
    <w:rsid w:val="008C6613"/>
    <w:rsid w:val="008D4137"/>
    <w:rsid w:val="008D59A5"/>
    <w:rsid w:val="008D6F3D"/>
    <w:rsid w:val="008F0E76"/>
    <w:rsid w:val="008F2852"/>
    <w:rsid w:val="00904629"/>
    <w:rsid w:val="009048BA"/>
    <w:rsid w:val="00905294"/>
    <w:rsid w:val="00905C43"/>
    <w:rsid w:val="00910155"/>
    <w:rsid w:val="00912F4A"/>
    <w:rsid w:val="00921521"/>
    <w:rsid w:val="009220EE"/>
    <w:rsid w:val="00933AFC"/>
    <w:rsid w:val="00933DA3"/>
    <w:rsid w:val="009426EA"/>
    <w:rsid w:val="00943101"/>
    <w:rsid w:val="00943829"/>
    <w:rsid w:val="009448EC"/>
    <w:rsid w:val="009454D9"/>
    <w:rsid w:val="00961E9E"/>
    <w:rsid w:val="009652D4"/>
    <w:rsid w:val="009715E7"/>
    <w:rsid w:val="00972B59"/>
    <w:rsid w:val="0097348E"/>
    <w:rsid w:val="00977714"/>
    <w:rsid w:val="009802FE"/>
    <w:rsid w:val="00981448"/>
    <w:rsid w:val="00985D80"/>
    <w:rsid w:val="00994856"/>
    <w:rsid w:val="00994B65"/>
    <w:rsid w:val="009967CB"/>
    <w:rsid w:val="009A39C4"/>
    <w:rsid w:val="009A6213"/>
    <w:rsid w:val="009B102B"/>
    <w:rsid w:val="009B1146"/>
    <w:rsid w:val="009C218E"/>
    <w:rsid w:val="009C44BB"/>
    <w:rsid w:val="009C5AD0"/>
    <w:rsid w:val="009D49B5"/>
    <w:rsid w:val="009E64EC"/>
    <w:rsid w:val="009F3181"/>
    <w:rsid w:val="00A01E6D"/>
    <w:rsid w:val="00A034DE"/>
    <w:rsid w:val="00A13F54"/>
    <w:rsid w:val="00A23C59"/>
    <w:rsid w:val="00A255D7"/>
    <w:rsid w:val="00A26E55"/>
    <w:rsid w:val="00A31DCB"/>
    <w:rsid w:val="00A335B9"/>
    <w:rsid w:val="00A404CE"/>
    <w:rsid w:val="00A41EF1"/>
    <w:rsid w:val="00A47A0A"/>
    <w:rsid w:val="00A51915"/>
    <w:rsid w:val="00A6106E"/>
    <w:rsid w:val="00A66E40"/>
    <w:rsid w:val="00A67762"/>
    <w:rsid w:val="00A67821"/>
    <w:rsid w:val="00A71EB8"/>
    <w:rsid w:val="00A724B6"/>
    <w:rsid w:val="00A72E90"/>
    <w:rsid w:val="00A750CE"/>
    <w:rsid w:val="00A75318"/>
    <w:rsid w:val="00A819EB"/>
    <w:rsid w:val="00A84E9E"/>
    <w:rsid w:val="00A86C67"/>
    <w:rsid w:val="00A909FA"/>
    <w:rsid w:val="00A916B2"/>
    <w:rsid w:val="00A967DC"/>
    <w:rsid w:val="00AA5667"/>
    <w:rsid w:val="00AB069F"/>
    <w:rsid w:val="00AB116E"/>
    <w:rsid w:val="00AB2641"/>
    <w:rsid w:val="00AB5A82"/>
    <w:rsid w:val="00AC2A50"/>
    <w:rsid w:val="00AD34A2"/>
    <w:rsid w:val="00AE457D"/>
    <w:rsid w:val="00AE7444"/>
    <w:rsid w:val="00AF0D1E"/>
    <w:rsid w:val="00AF7054"/>
    <w:rsid w:val="00AF7F72"/>
    <w:rsid w:val="00B003B7"/>
    <w:rsid w:val="00B04E0B"/>
    <w:rsid w:val="00B26F5B"/>
    <w:rsid w:val="00B34A85"/>
    <w:rsid w:val="00B35117"/>
    <w:rsid w:val="00B35A22"/>
    <w:rsid w:val="00B452DD"/>
    <w:rsid w:val="00B5091D"/>
    <w:rsid w:val="00B75F2C"/>
    <w:rsid w:val="00B81EE4"/>
    <w:rsid w:val="00B916A6"/>
    <w:rsid w:val="00BA06C6"/>
    <w:rsid w:val="00BA2647"/>
    <w:rsid w:val="00BB69B0"/>
    <w:rsid w:val="00BB6BD2"/>
    <w:rsid w:val="00BC2FD3"/>
    <w:rsid w:val="00BC39CB"/>
    <w:rsid w:val="00BC4022"/>
    <w:rsid w:val="00BD2117"/>
    <w:rsid w:val="00BE6CDC"/>
    <w:rsid w:val="00BF01AC"/>
    <w:rsid w:val="00BF190D"/>
    <w:rsid w:val="00BF2C55"/>
    <w:rsid w:val="00BF45D5"/>
    <w:rsid w:val="00BF57C4"/>
    <w:rsid w:val="00C10578"/>
    <w:rsid w:val="00C10BDF"/>
    <w:rsid w:val="00C112F5"/>
    <w:rsid w:val="00C12B3E"/>
    <w:rsid w:val="00C13BD7"/>
    <w:rsid w:val="00C20AEF"/>
    <w:rsid w:val="00C23D57"/>
    <w:rsid w:val="00C24CD1"/>
    <w:rsid w:val="00C32CA5"/>
    <w:rsid w:val="00C3405E"/>
    <w:rsid w:val="00C34804"/>
    <w:rsid w:val="00C34DF4"/>
    <w:rsid w:val="00C3527D"/>
    <w:rsid w:val="00C41F4C"/>
    <w:rsid w:val="00C42CD2"/>
    <w:rsid w:val="00C4729C"/>
    <w:rsid w:val="00C546EF"/>
    <w:rsid w:val="00C77FB1"/>
    <w:rsid w:val="00C9625C"/>
    <w:rsid w:val="00CA1579"/>
    <w:rsid w:val="00CA31CF"/>
    <w:rsid w:val="00CA33D0"/>
    <w:rsid w:val="00CA6FFE"/>
    <w:rsid w:val="00CA7713"/>
    <w:rsid w:val="00CA7B29"/>
    <w:rsid w:val="00CC1B35"/>
    <w:rsid w:val="00CC4769"/>
    <w:rsid w:val="00CD0BB9"/>
    <w:rsid w:val="00CD1CE6"/>
    <w:rsid w:val="00CD3604"/>
    <w:rsid w:val="00CD62EA"/>
    <w:rsid w:val="00CE0BCF"/>
    <w:rsid w:val="00CE5762"/>
    <w:rsid w:val="00D0198C"/>
    <w:rsid w:val="00D04854"/>
    <w:rsid w:val="00D144AB"/>
    <w:rsid w:val="00D16FFB"/>
    <w:rsid w:val="00D233F5"/>
    <w:rsid w:val="00D30AF4"/>
    <w:rsid w:val="00D35405"/>
    <w:rsid w:val="00D35629"/>
    <w:rsid w:val="00D35FB9"/>
    <w:rsid w:val="00D468FC"/>
    <w:rsid w:val="00D47078"/>
    <w:rsid w:val="00D51B9F"/>
    <w:rsid w:val="00D54AA9"/>
    <w:rsid w:val="00D54E8A"/>
    <w:rsid w:val="00D56E50"/>
    <w:rsid w:val="00D57B1A"/>
    <w:rsid w:val="00D57FA1"/>
    <w:rsid w:val="00D62F99"/>
    <w:rsid w:val="00D64759"/>
    <w:rsid w:val="00D6742A"/>
    <w:rsid w:val="00D701F1"/>
    <w:rsid w:val="00D7246D"/>
    <w:rsid w:val="00D72CB6"/>
    <w:rsid w:val="00D8453D"/>
    <w:rsid w:val="00D95179"/>
    <w:rsid w:val="00DA79E2"/>
    <w:rsid w:val="00DB2393"/>
    <w:rsid w:val="00DB33A5"/>
    <w:rsid w:val="00DB58FF"/>
    <w:rsid w:val="00DC35DE"/>
    <w:rsid w:val="00DD1824"/>
    <w:rsid w:val="00DE1564"/>
    <w:rsid w:val="00DE1B50"/>
    <w:rsid w:val="00DE5A9E"/>
    <w:rsid w:val="00DE677E"/>
    <w:rsid w:val="00E10444"/>
    <w:rsid w:val="00E112CF"/>
    <w:rsid w:val="00E13680"/>
    <w:rsid w:val="00E1700A"/>
    <w:rsid w:val="00E21068"/>
    <w:rsid w:val="00E211C2"/>
    <w:rsid w:val="00E30A4E"/>
    <w:rsid w:val="00E35083"/>
    <w:rsid w:val="00E36DA7"/>
    <w:rsid w:val="00E45A81"/>
    <w:rsid w:val="00E52D49"/>
    <w:rsid w:val="00E541F7"/>
    <w:rsid w:val="00E550FF"/>
    <w:rsid w:val="00E57D70"/>
    <w:rsid w:val="00E62E31"/>
    <w:rsid w:val="00E74761"/>
    <w:rsid w:val="00E74B83"/>
    <w:rsid w:val="00E766A4"/>
    <w:rsid w:val="00E76F52"/>
    <w:rsid w:val="00E779DD"/>
    <w:rsid w:val="00E86D9C"/>
    <w:rsid w:val="00E947D1"/>
    <w:rsid w:val="00EA13C0"/>
    <w:rsid w:val="00EA2D5C"/>
    <w:rsid w:val="00EB4524"/>
    <w:rsid w:val="00EB4BF2"/>
    <w:rsid w:val="00EB68C8"/>
    <w:rsid w:val="00EB71C2"/>
    <w:rsid w:val="00ED3E2E"/>
    <w:rsid w:val="00ED5B52"/>
    <w:rsid w:val="00ED6046"/>
    <w:rsid w:val="00ED7478"/>
    <w:rsid w:val="00EE057D"/>
    <w:rsid w:val="00EE25DC"/>
    <w:rsid w:val="00EF1B39"/>
    <w:rsid w:val="00EF33F9"/>
    <w:rsid w:val="00EF48D2"/>
    <w:rsid w:val="00F0328C"/>
    <w:rsid w:val="00F03DF7"/>
    <w:rsid w:val="00F05E5D"/>
    <w:rsid w:val="00F06408"/>
    <w:rsid w:val="00F20221"/>
    <w:rsid w:val="00F2181F"/>
    <w:rsid w:val="00F330D8"/>
    <w:rsid w:val="00F41EC2"/>
    <w:rsid w:val="00F42B03"/>
    <w:rsid w:val="00F46F76"/>
    <w:rsid w:val="00F513B0"/>
    <w:rsid w:val="00F51A8A"/>
    <w:rsid w:val="00F56BD1"/>
    <w:rsid w:val="00F57173"/>
    <w:rsid w:val="00F72437"/>
    <w:rsid w:val="00F8151D"/>
    <w:rsid w:val="00F81BA7"/>
    <w:rsid w:val="00F82B85"/>
    <w:rsid w:val="00F83396"/>
    <w:rsid w:val="00F84664"/>
    <w:rsid w:val="00F84D16"/>
    <w:rsid w:val="00F85C4D"/>
    <w:rsid w:val="00F90D12"/>
    <w:rsid w:val="00FA37DD"/>
    <w:rsid w:val="00FA39D7"/>
    <w:rsid w:val="00FB09AA"/>
    <w:rsid w:val="00FB15A9"/>
    <w:rsid w:val="00FB210E"/>
    <w:rsid w:val="00FB4844"/>
    <w:rsid w:val="00FB6080"/>
    <w:rsid w:val="00FC25A0"/>
    <w:rsid w:val="00FC2AEF"/>
    <w:rsid w:val="00FC5254"/>
    <w:rsid w:val="00FC7DAC"/>
    <w:rsid w:val="00FD2550"/>
    <w:rsid w:val="00FD412E"/>
    <w:rsid w:val="00FD5253"/>
    <w:rsid w:val="00FE2A60"/>
    <w:rsid w:val="00FE35C9"/>
    <w:rsid w:val="00FF1D6F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AB0F4CE"/>
  <w15:docId w15:val="{CD136EF7-B2DC-4DBF-9628-284374C9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2B59"/>
    <w:pPr>
      <w:keepNext/>
      <w:jc w:val="center"/>
      <w:outlineLvl w:val="1"/>
    </w:pPr>
    <w:rPr>
      <w:rFonts w:ascii="Calibri" w:hAnsi="Calibri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972B59"/>
    <w:rPr>
      <w:rFonts w:ascii="Calibri" w:hAnsi="Calibri"/>
      <w:bCs/>
      <w:sz w:val="24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Pr>
      <w:sz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993" w:hanging="709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1080" w:hanging="796"/>
    </w:pPr>
    <w:rPr>
      <w:sz w:val="20"/>
    </w:rPr>
  </w:style>
  <w:style w:type="character" w:customStyle="1" w:styleId="BodyTextIndent2Char">
    <w:name w:val="Body Text Indent 2 Char"/>
    <w:link w:val="BodyTextIndent2"/>
    <w:uiPriority w:val="99"/>
    <w:semiHidden/>
    <w:rPr>
      <w:rFonts w:ascii="Arial" w:hAnsi="Arial"/>
      <w:sz w:val="24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rFonts w:ascii="Arial" w:hAnsi="Arial"/>
      <w:sz w:val="20"/>
      <w:szCs w:val="20"/>
      <w:lang w:eastAsia="en-US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pPr>
      <w:ind w:left="1080" w:hanging="900"/>
    </w:pPr>
    <w:rPr>
      <w:sz w:val="20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Arial" w:hAnsi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967DC"/>
    <w:pPr>
      <w:ind w:left="720"/>
    </w:pPr>
  </w:style>
  <w:style w:type="paragraph" w:styleId="Header">
    <w:name w:val="header"/>
    <w:basedOn w:val="Normal"/>
    <w:link w:val="HeaderChar"/>
    <w:uiPriority w:val="99"/>
    <w:rsid w:val="008273F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rsid w:val="008273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273FB"/>
    <w:rPr>
      <w:rFonts w:ascii="Arial" w:hAnsi="Arial"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8273F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8273FB"/>
    <w:rPr>
      <w:rFonts w:ascii="Arial" w:hAnsi="Arial" w:cs="Times New Roman"/>
      <w:sz w:val="24"/>
      <w:lang w:val="x-none" w:eastAsia="en-US"/>
    </w:rPr>
  </w:style>
  <w:style w:type="character" w:customStyle="1" w:styleId="kno-fv-vq">
    <w:name w:val="kno-fv-vq"/>
    <w:uiPriority w:val="99"/>
    <w:rsid w:val="001A67D9"/>
    <w:rPr>
      <w:rFonts w:cs="Times New Roman"/>
    </w:rPr>
  </w:style>
  <w:style w:type="character" w:customStyle="1" w:styleId="BalloonTextChar">
    <w:name w:val="Balloon Text Char"/>
    <w:link w:val="BalloonText"/>
    <w:uiPriority w:val="99"/>
    <w:locked/>
    <w:rsid w:val="008273FB"/>
    <w:rPr>
      <w:rFonts w:ascii="Tahoma" w:hAnsi="Tahoma" w:cs="Tahoma"/>
      <w:sz w:val="16"/>
      <w:szCs w:val="16"/>
      <w:lang w:val="x-none" w:eastAsia="en-US"/>
    </w:rPr>
  </w:style>
  <w:style w:type="paragraph" w:styleId="NoSpacing">
    <w:name w:val="No Spacing"/>
    <w:uiPriority w:val="1"/>
    <w:qFormat/>
    <w:rsid w:val="000C0F56"/>
    <w:rPr>
      <w:rFonts w:ascii="Arial" w:hAnsi="Arial"/>
      <w:sz w:val="24"/>
      <w:lang w:eastAsia="en-US"/>
    </w:rPr>
  </w:style>
  <w:style w:type="paragraph" w:customStyle="1" w:styleId="yiv5377110670msonormal">
    <w:name w:val="yiv5377110670msonormal"/>
    <w:basedOn w:val="Normal"/>
    <w:rsid w:val="0063233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F41EC2"/>
    <w:rPr>
      <w:color w:val="605E5C"/>
      <w:shd w:val="clear" w:color="auto" w:fill="E1DFDD"/>
    </w:rPr>
  </w:style>
  <w:style w:type="paragraph" w:customStyle="1" w:styleId="yiv4713140982msonormal">
    <w:name w:val="yiv4713140982msonormal"/>
    <w:basedOn w:val="Normal"/>
    <w:rsid w:val="001265C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davidcross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2011</Characters>
  <Application>Microsoft Office Word</Application>
  <DocSecurity>4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CHILDREN’S SERVICES</vt:lpstr>
    </vt:vector>
  </TitlesOfParts>
  <Company>Southwark Council</Company>
  <LinksUpToDate>false</LinksUpToDate>
  <CharactersWithSpaces>2347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mailto:xdavidcross@yahoo.co.uk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CHILDREN’S SERVICES</dc:title>
  <dc:subject/>
  <dc:creator>dcross</dc:creator>
  <cp:keywords/>
  <dc:description/>
  <cp:lastModifiedBy>Gray, Karen</cp:lastModifiedBy>
  <cp:revision>2</cp:revision>
  <cp:lastPrinted>2022-09-25T09:16:00Z</cp:lastPrinted>
  <dcterms:created xsi:type="dcterms:W3CDTF">2022-10-05T11:10:00Z</dcterms:created>
  <dcterms:modified xsi:type="dcterms:W3CDTF">2022-10-05T11:10:00Z</dcterms:modified>
</cp:coreProperties>
</file>